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H.A. KARUNARATNE   b. 1929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1958  Diploma in Fine Arts, Government Heywood College of Fine Arts, Colombo, Sri Lanka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1961  Foreign Research Student under Japanese Government Scholarship, Tokyo National University of Fine     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        Arts and Music, Tokyo, Japan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1966  Fulbright Award Recipient, Pratt Institute, Brooklyn, New York, USA 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Solo Exhibitions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Water of Life | PRSFG, Colombo, Sri Lanka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2022   Zen | Art Exhibition, Embassy of Japan in Sri Lanka, Colombo, Sri Lanka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2019   Book Launch Event &amp; Art Exhibition | BMICH, Colombo, Sri Lanka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2011   Beyond the Boundary | J.D.A. Perera Art Gallery, Colombo, Sri Lanka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2010   Art Exhibition | J.D.A. Perera Art Gallery, Colombo, Sri Lanka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2004   SAARC Artist's Exhibition | Alhamra, Pakistan 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2004   Probing the Soul III | Thambapani Gallery, Colombo, Sri Lanka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2003   Mahaweli Centre, Colombo, Sri Lanka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2000   Soul Searching | The Lanka Oberoi, Colombo, Sri Lanka, sponsored by Deutsche Bank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1997   The Art of Sensibility | The Heritage Art Gallery, Colombo, Sri Lanka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1993   Deutsche Bank, Colombo, Sri Lanka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1992   Roots of Art | Deutsche Bank G.M., Bernhard. A. Steinruecke Residence, Colombo, Sri Lanka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1990   National Art Gallery, Colombo, Sri Lanka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1989   Gakuyusha Gallery &amp; Box Gallery, Shinjuku, Japan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1988   National Art Gallery, Colombo, Sri Lanka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1984-1987   Hotel Lanka Oberoi, Colombo, Sri Lanka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1982   United States Information Center &amp; Lionel Wendt Gallery, Colombo, Sri Lanka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1981   Melbourne, Australia &amp; Lionel Wendt Gallery, Colombo, Sri Lanka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1962   Lionel Wendt Hall, Colombo, Sri Lanka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1961   Metropolitan Gallery, Tokyo, Japan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1960   Sogo Department Store, Yurakucho, Tokyo, Japan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1959   Fuji Denko Gallery, Tokyo, Japan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1956   United States Information Centre, Colombo, Sri Lanka</w:t>
        <w:br w:type="textWrapping"/>
        <w:t xml:space="preserve">1956   Colombo Art Gallery, Colombo, Sri Lanka</w:t>
        <w:br w:type="textWrapping"/>
      </w:r>
    </w:p>
    <w:p w:rsidR="00000000" w:rsidDel="00000000" w:rsidP="00000000" w:rsidRDefault="00000000" w:rsidRPr="00000000" w14:paraId="00000021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Group Exhibitions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 Legacies | Saskia Fernando Gallery, Colombo, Sri Lanka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Art Mumbai | Mahalakshmi Race Course, Mumbai, India</w:t>
      </w:r>
    </w:p>
    <w:p w:rsidR="00000000" w:rsidDel="00000000" w:rsidP="00000000" w:rsidRDefault="00000000" w:rsidRPr="00000000" w14:paraId="00000024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Crossing Borders: Modern Art from South Asia, PhillipsX and Grosvenor Gallery, London, UK</w:t>
      </w:r>
    </w:p>
    <w:p w:rsidR="00000000" w:rsidDel="00000000" w:rsidP="00000000" w:rsidRDefault="00000000" w:rsidRPr="00000000" w14:paraId="00000025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Pivot Glide Echo: Second Edition | KALĀ, University of Visual and Performing Arts, Colombo, Sri Lanka</w:t>
      </w:r>
    </w:p>
    <w:p w:rsidR="00000000" w:rsidDel="00000000" w:rsidP="00000000" w:rsidRDefault="00000000" w:rsidRPr="00000000" w14:paraId="00000026">
      <w:pPr>
        <w:spacing w:line="360" w:lineRule="auto"/>
        <w:ind w:right="811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India Art Fair | NSIC Exhibition Grounds, New Delhi, India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   Pivot Glide Echo: First Edition | KALĀ in association with Lionel Wendt Art Centre, Lionel Wendt Art 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         Centre, Colombo, Sri Lanka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2008   World Open Art Festival | Seoul, Korea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1998   Asia Print Adventure | Hokkaido Museum of Modern Art, Hokkaido, Japan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1990   The George Keyt Foundation, Lionel Wendt Gallery, Colombo, Sri Lanka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1989   3rd Asian Art Show | Fukuoka Asian Art Museum, Japan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1988   The Ceylon Society of Arts' Centenary Exhibition | Colombo, Sri Lanka</w:t>
      </w:r>
    </w:p>
    <w:p w:rsidR="00000000" w:rsidDel="00000000" w:rsidP="00000000" w:rsidRDefault="00000000" w:rsidRPr="00000000" w14:paraId="0000002E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1986   3rd Asian Art Biennale | Dhaka, Bangladesh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1985   2nd Asian Art Show | Fukuoka Asian Art Museum, Fukuoka, Japan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1981   South Asia Festival of Culture | National Gallery of Modern Art, New Delhi, India 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1955   International Buddhist Art Exhibition, Art Gallery, Colombo, Sri Lanka </w:t>
        <w:br w:type="textWrapping"/>
        <w:t xml:space="preserve">1957   1st Young Asian Artists Exhibition | Shibuya Tokyo Department Store, Tokyo, Japan</w:t>
        <w:br w:type="textWrapping"/>
        <w:t xml:space="preserve">1966   5th Tokyo International Print Biennale Exhibition | Tokyo, Japan</w:t>
        <w:br w:type="textWrapping"/>
        <w:t xml:space="preserve">1969   10th Sao Paulo Biennale | Sao Paulo, Brazil</w:t>
        <w:br w:type="textWrapping"/>
        <w:t xml:space="preserve">1973   World Print Competition | University of California, Los Angeles, USA</w:t>
        <w:br w:type="textWrapping"/>
        <w:t xml:space="preserve">1974   Asia Today | Milan, Italy</w:t>
        <w:br w:type="textWrapping"/>
        <w:t xml:space="preserve">1980   Contemporary Asian Art Show | Fukuoka Asian Art Museum, Fukuoka, Japan </w:t>
        <w:br w:type="textWrapping"/>
        <w:t xml:space="preserve">1981   South Asia Festival of Culture | National Gallery of Modern Art, New Delhi, India </w:t>
        <w:br w:type="textWrapping"/>
      </w:r>
    </w:p>
    <w:p w:rsidR="00000000" w:rsidDel="00000000" w:rsidP="00000000" w:rsidRDefault="00000000" w:rsidRPr="00000000" w14:paraId="00000032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Awards</w:t>
      </w:r>
    </w:p>
    <w:p w:rsidR="00000000" w:rsidDel="00000000" w:rsidP="00000000" w:rsidRDefault="00000000" w:rsidRPr="00000000" w14:paraId="00000033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2022   The Order of the Rising Sun, Gold, and Silver Rays | Ambassador of Japan to Sri Lanka 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2022   Vishwabhushana Award | All Ceylon Buddhist Congress, Sri Lanka</w:t>
      </w:r>
    </w:p>
    <w:p w:rsidR="00000000" w:rsidDel="00000000" w:rsidP="00000000" w:rsidRDefault="00000000" w:rsidRPr="00000000" w14:paraId="00000035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2019   Kala Keerthi National Honor | President of Sri Lanka</w:t>
      </w:r>
    </w:p>
    <w:p w:rsidR="00000000" w:rsidDel="00000000" w:rsidP="00000000" w:rsidRDefault="00000000" w:rsidRPr="00000000" w14:paraId="00000036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2018   Drushya Kala Abhimani Award | Sri Lanka Art Council, Ministry of Cultural Affairs, Sri Lanka</w:t>
      </w:r>
    </w:p>
    <w:p w:rsidR="00000000" w:rsidDel="00000000" w:rsidP="00000000" w:rsidRDefault="00000000" w:rsidRPr="00000000" w14:paraId="00000037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2016   Desha Nethru Award | Ministry of Internal Affairs, Wayamba Development &amp; Cultural Affairs, Sri Lanka</w:t>
      </w:r>
    </w:p>
    <w:p w:rsidR="00000000" w:rsidDel="00000000" w:rsidP="00000000" w:rsidRDefault="00000000" w:rsidRPr="00000000" w14:paraId="00000038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2010   Doctor of Philosophy | University of the Visual and Performing Arts, Sri Lanka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2008   Recognition of Artistic Independence | Mona Bismark Foundation, Paris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2006   Solias Mendis National Award | Solias Mendis Trust, Ministry of Cultural Affairs, Lake House, Sri Lanka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2005   Honorary Award for Nurturing Art |Awarded by President of Sri Lanka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1998   Special Bunka Award | Japan Sri Lanka Friendship Cultural Fund (J.S.F.C.F), Sri Lanka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1996   Vishwa Prasadini National Honor | Prime Minister of Sri Lanka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1994   Kala Suri National Honor | President of Sri Lanka</w:t>
      </w:r>
    </w:p>
    <w:p w:rsidR="00000000" w:rsidDel="00000000" w:rsidP="00000000" w:rsidRDefault="00000000" w:rsidRPr="00000000" w14:paraId="0000003F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1987   Kalapathi Award | Ceylon Society of Arts' Centenary Celebration, Sri Lanka</w:t>
      </w:r>
    </w:p>
    <w:p w:rsidR="00000000" w:rsidDel="00000000" w:rsidP="00000000" w:rsidRDefault="00000000" w:rsidRPr="00000000" w14:paraId="00000040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Collections</w:t>
      </w:r>
    </w:p>
    <w:p w:rsidR="00000000" w:rsidDel="00000000" w:rsidP="00000000" w:rsidRDefault="00000000" w:rsidRPr="00000000" w14:paraId="00000042">
      <w:pPr>
        <w:spacing w:line="360" w:lineRule="auto"/>
        <w:rPr>
          <w:rFonts w:ascii="Gill Sans" w:cs="Gill Sans" w:eastAsia="Gill Sans" w:hAnsi="Gill Sans"/>
          <w:color w:val="010101"/>
          <w:sz w:val="20"/>
          <w:szCs w:val="20"/>
          <w:highlight w:val="white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highlight w:val="white"/>
          <w:rtl w:val="0"/>
        </w:rPr>
        <w:t xml:space="preserve">National Gallery of Modern Art, Delhi, India</w:t>
      </w:r>
    </w:p>
    <w:p w:rsidR="00000000" w:rsidDel="00000000" w:rsidP="00000000" w:rsidRDefault="00000000" w:rsidRPr="00000000" w14:paraId="00000043">
      <w:pPr>
        <w:spacing w:line="360" w:lineRule="auto"/>
        <w:rPr>
          <w:rFonts w:ascii="Gill Sans" w:cs="Gill Sans" w:eastAsia="Gill Sans" w:hAnsi="Gill Sans"/>
          <w:color w:val="010101"/>
          <w:sz w:val="20"/>
          <w:szCs w:val="20"/>
          <w:highlight w:val="white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Fukuoka Asian Art Museum, Fukuoka, Japan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>
          <w:rFonts w:ascii="Gill Sans" w:cs="Gill Sans" w:eastAsia="Gill Sans" w:hAnsi="Gill Sans"/>
          <w:color w:val="010101"/>
          <w:sz w:val="20"/>
          <w:szCs w:val="20"/>
          <w:highlight w:val="white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highlight w:val="white"/>
          <w:rtl w:val="0"/>
        </w:rPr>
        <w:t xml:space="preserve">Museum of Modern Art, Kamakura and Hayama, Japan</w:t>
      </w:r>
    </w:p>
    <w:p w:rsidR="00000000" w:rsidDel="00000000" w:rsidP="00000000" w:rsidRDefault="00000000" w:rsidRPr="00000000" w14:paraId="00000045">
      <w:pPr>
        <w:spacing w:line="360" w:lineRule="auto"/>
        <w:rPr>
          <w:rFonts w:ascii="Gill Sans" w:cs="Gill Sans" w:eastAsia="Gill Sans" w:hAnsi="Gill Sans"/>
          <w:color w:val="010101"/>
          <w:sz w:val="20"/>
          <w:szCs w:val="20"/>
          <w:highlight w:val="white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highlight w:val="white"/>
          <w:rtl w:val="0"/>
        </w:rPr>
        <w:t xml:space="preserve">Himeji City Museum of Art, Himeji, Japan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highlight w:val="white"/>
          <w:rtl w:val="0"/>
        </w:rPr>
        <w:t xml:space="preserve">National Museum of Art, Osaka, Japan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-421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-421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-421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2657475" cy="371475"/>
          <wp:effectExtent b="0" l="0" r="0" t="0"/>
          <wp:docPr descr="A black background with a black square&#10;&#10;AI-generated content may be incorrect." id="4" name="image1.png"/>
          <a:graphic>
            <a:graphicData uri="http://schemas.openxmlformats.org/drawingml/2006/picture">
              <pic:pic>
                <pic:nvPicPr>
                  <pic:cNvPr descr="A black background with a black square&#10;&#10;AI-generated content may be incorrect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57475" cy="371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-421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41, HORTON PLACE, COLOMBO 7 | 138, GALLE ROAD, COLOMBO 3     TEL +94 (11)7429010     www.saskiafernandogallery.com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D2D02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D2D02"/>
  </w:style>
  <w:style w:type="paragraph" w:styleId="Footer">
    <w:name w:val="footer"/>
    <w:basedOn w:val="Normal"/>
    <w:link w:val="FooterChar"/>
    <w:uiPriority w:val="99"/>
    <w:unhideWhenUsed w:val="1"/>
    <w:rsid w:val="003D2D02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D2D02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OBdb7aJ6SCgkKhi7vkIPAKwzxQ==">CgMxLjA4AHIhMUZtREJyWlV2ZzBkbVhMTVdwSkZlQjQxeVhEOXNXMnNq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2025-09-04T04:28:00Z</dcterms:created>
</cp:coreProperties>
</file>