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5C517" w14:textId="73AD27EF" w:rsidR="003D0AA1" w:rsidRPr="003D0AA1" w:rsidRDefault="003D0AA1" w:rsidP="003D0AA1">
      <w:pPr>
        <w:pStyle w:val="NormalWeb"/>
        <w:rPr>
          <w:rFonts w:ascii="Gill Sans Light" w:hAnsi="Gill Sans Light" w:hint="cs"/>
        </w:rPr>
      </w:pPr>
      <w:r w:rsidRPr="003D0AA1">
        <w:rPr>
          <w:rFonts w:ascii="Gill Sans Light" w:hAnsi="Gill Sans Light" w:hint="cs"/>
          <w:sz w:val="22"/>
          <w:szCs w:val="22"/>
        </w:rPr>
        <w:t>Hema</w:t>
      </w:r>
      <w:r>
        <w:rPr>
          <w:rFonts w:ascii="Gill Sans Light" w:hAnsi="Gill Sans Light"/>
          <w:sz w:val="22"/>
          <w:szCs w:val="22"/>
          <w:lang w:val="en-US"/>
        </w:rPr>
        <w:t xml:space="preserve"> </w:t>
      </w:r>
      <w:r w:rsidRPr="003D0AA1">
        <w:rPr>
          <w:rFonts w:ascii="Gill Sans Light" w:hAnsi="Gill Sans Light" w:hint="cs"/>
          <w:sz w:val="22"/>
          <w:szCs w:val="22"/>
        </w:rPr>
        <w:t>Shironi</w:t>
      </w:r>
      <w:r>
        <w:rPr>
          <w:rFonts w:ascii="Gill Sans Light" w:hAnsi="Gill Sans Light"/>
          <w:sz w:val="22"/>
          <w:szCs w:val="22"/>
          <w:lang w:val="en-US"/>
        </w:rPr>
        <w:t xml:space="preserve"> Joseph b.1991</w:t>
      </w:r>
      <w:r w:rsidRPr="003D0AA1">
        <w:rPr>
          <w:rFonts w:ascii="Gill Sans Light" w:hAnsi="Gill Sans Light" w:cs="Calibri" w:hint="cs"/>
          <w:sz w:val="22"/>
          <w:szCs w:val="22"/>
        </w:rPr>
        <w:br/>
      </w:r>
    </w:p>
    <w:p w14:paraId="4526CB96" w14:textId="77777777" w:rsidR="003D0AA1" w:rsidRPr="003D0AA1" w:rsidRDefault="003D0AA1" w:rsidP="003D0AA1">
      <w:pPr>
        <w:pStyle w:val="NormalWeb"/>
        <w:rPr>
          <w:rFonts w:ascii="Gill Sans Light" w:hAnsi="Gill Sans Light" w:hint="cs"/>
        </w:rPr>
      </w:pPr>
      <w:r w:rsidRPr="003D0AA1">
        <w:rPr>
          <w:rFonts w:ascii="Gill Sans Light" w:hAnsi="Gill Sans Light" w:hint="cs"/>
          <w:sz w:val="22"/>
          <w:szCs w:val="22"/>
        </w:rPr>
        <w:t xml:space="preserve">Education </w:t>
      </w:r>
    </w:p>
    <w:p w14:paraId="3746E30A" w14:textId="77777777" w:rsidR="003D0AA1" w:rsidRDefault="003D0AA1" w:rsidP="003D0AA1">
      <w:pPr>
        <w:pStyle w:val="NormalWeb"/>
        <w:rPr>
          <w:rFonts w:ascii="Gill Sans Light" w:hAnsi="Gill Sans Light" w:cs="Calibri"/>
          <w:sz w:val="22"/>
          <w:szCs w:val="22"/>
        </w:rPr>
      </w:pPr>
      <w:r w:rsidRPr="003D0AA1">
        <w:rPr>
          <w:rFonts w:ascii="Gill Sans Light" w:hAnsi="Gill Sans Light" w:cs="Calibri" w:hint="cs"/>
          <w:sz w:val="22"/>
          <w:szCs w:val="22"/>
        </w:rPr>
        <w:t>2016 BFA (visual art), Ramanadhan fine arts Academy University of Jaffna, Sri Lanka</w:t>
      </w:r>
    </w:p>
    <w:p w14:paraId="7C5D22BA" w14:textId="289131BA" w:rsidR="003D0AA1" w:rsidRPr="003D0AA1" w:rsidRDefault="003D0AA1" w:rsidP="003D0AA1">
      <w:pPr>
        <w:pStyle w:val="NormalWeb"/>
        <w:rPr>
          <w:rFonts w:ascii="Gill Sans Light" w:hAnsi="Gill Sans Light"/>
        </w:rPr>
      </w:pPr>
      <w:r w:rsidRPr="003D0AA1">
        <w:rPr>
          <w:rFonts w:ascii="Gill Sans Light" w:hAnsi="Gill Sans Light" w:cs="Calibri" w:hint="cs"/>
          <w:sz w:val="22"/>
          <w:szCs w:val="22"/>
        </w:rPr>
        <w:t>2019 to current MAFA(visual art), Beacon House National University, Lahore, Sri Lanka</w:t>
      </w:r>
    </w:p>
    <w:p w14:paraId="3EDD5A4D" w14:textId="77777777" w:rsidR="003D0AA1" w:rsidRDefault="003D0AA1" w:rsidP="003D0AA1">
      <w:pPr>
        <w:pStyle w:val="NormalWeb"/>
        <w:rPr>
          <w:rFonts w:ascii="Gill Sans Light" w:hAnsi="Gill Sans Light"/>
          <w:sz w:val="22"/>
          <w:szCs w:val="22"/>
        </w:rPr>
      </w:pPr>
    </w:p>
    <w:p w14:paraId="1C0A2B04" w14:textId="0E3FC10A" w:rsidR="003D0AA1" w:rsidRPr="003D0AA1" w:rsidRDefault="003D0AA1" w:rsidP="003D0AA1">
      <w:pPr>
        <w:pStyle w:val="NormalWeb"/>
        <w:rPr>
          <w:rFonts w:ascii="Gill Sans Light" w:hAnsi="Gill Sans Light" w:hint="cs"/>
        </w:rPr>
      </w:pPr>
      <w:bookmarkStart w:id="0" w:name="_GoBack"/>
      <w:bookmarkEnd w:id="0"/>
      <w:r w:rsidRPr="003D0AA1">
        <w:rPr>
          <w:rFonts w:ascii="Gill Sans Light" w:hAnsi="Gill Sans Light" w:hint="cs"/>
          <w:sz w:val="22"/>
          <w:szCs w:val="22"/>
        </w:rPr>
        <w:t xml:space="preserve">Group Exhibitions </w:t>
      </w:r>
    </w:p>
    <w:p w14:paraId="4D20EC3A" w14:textId="65FF40B6" w:rsidR="003D0AA1" w:rsidRPr="003D0AA1" w:rsidRDefault="003D0AA1" w:rsidP="003D0AA1">
      <w:pPr>
        <w:pStyle w:val="NormalWeb"/>
        <w:rPr>
          <w:rFonts w:ascii="Gill Sans Light" w:hAnsi="Gill Sans Light" w:hint="cs"/>
        </w:rPr>
      </w:pPr>
      <w:r w:rsidRPr="003D0AA1">
        <w:rPr>
          <w:rFonts w:ascii="Gill Sans Light" w:hAnsi="Gill Sans Light" w:cs="Calibri" w:hint="cs"/>
          <w:sz w:val="22"/>
          <w:szCs w:val="22"/>
        </w:rPr>
        <w:t xml:space="preserve">2019 </w:t>
      </w:r>
      <w:r>
        <w:rPr>
          <w:rFonts w:ascii="Gill Sans Light" w:hAnsi="Gill Sans Light" w:cs="Calibri"/>
          <w:sz w:val="22"/>
          <w:szCs w:val="22"/>
          <w:lang w:val="en-US"/>
        </w:rPr>
        <w:t>Sea Change,</w:t>
      </w:r>
      <w:r w:rsidRPr="003D0AA1">
        <w:rPr>
          <w:rFonts w:ascii="Gill Sans Light" w:hAnsi="Gill Sans Light" w:cs="Calibri" w:hint="cs"/>
          <w:sz w:val="22"/>
          <w:szCs w:val="22"/>
        </w:rPr>
        <w:t xml:space="preserve"> Colomboscope</w:t>
      </w:r>
      <w:r>
        <w:rPr>
          <w:rFonts w:ascii="Gill Sans Light" w:hAnsi="Gill Sans Light" w:cs="Calibri"/>
          <w:sz w:val="22"/>
          <w:szCs w:val="22"/>
          <w:lang w:val="en-US"/>
        </w:rPr>
        <w:t xml:space="preserve"> </w:t>
      </w:r>
      <w:r w:rsidRPr="003D0AA1">
        <w:rPr>
          <w:rFonts w:ascii="Gill Sans Light" w:hAnsi="Gill Sans Light" w:cs="Calibri" w:hint="cs"/>
          <w:sz w:val="22"/>
          <w:szCs w:val="22"/>
        </w:rPr>
        <w:t xml:space="preserve">Curated by Natasha GInwala at Rio Complex, Colombo, Sri Lanka. </w:t>
      </w:r>
    </w:p>
    <w:p w14:paraId="03135A9F" w14:textId="5DBF1DCA" w:rsidR="003D0AA1" w:rsidRPr="003D0AA1" w:rsidRDefault="003D0AA1" w:rsidP="003D0AA1">
      <w:pPr>
        <w:pStyle w:val="NormalWeb"/>
        <w:rPr>
          <w:rFonts w:ascii="Gill Sans Light" w:hAnsi="Gill Sans Light" w:hint="cs"/>
        </w:rPr>
      </w:pPr>
      <w:r w:rsidRPr="003D0AA1">
        <w:rPr>
          <w:rFonts w:ascii="Gill Sans Light" w:hAnsi="Gill Sans Light" w:cs="Calibri" w:hint="cs"/>
          <w:sz w:val="22"/>
          <w:szCs w:val="22"/>
        </w:rPr>
        <w:t xml:space="preserve">2018 Being and </w:t>
      </w:r>
      <w:r>
        <w:rPr>
          <w:rFonts w:ascii="Gill Sans Light" w:hAnsi="Gill Sans Light" w:cs="Calibri"/>
          <w:sz w:val="22"/>
          <w:szCs w:val="22"/>
          <w:lang w:val="en-US"/>
        </w:rPr>
        <w:t>B</w:t>
      </w:r>
      <w:r w:rsidRPr="003D0AA1">
        <w:rPr>
          <w:rFonts w:ascii="Gill Sans Light" w:hAnsi="Gill Sans Light" w:cs="Calibri" w:hint="cs"/>
          <w:sz w:val="22"/>
          <w:szCs w:val="22"/>
        </w:rPr>
        <w:t>ecoming</w:t>
      </w:r>
      <w:r>
        <w:rPr>
          <w:rFonts w:ascii="Gill Sans Light" w:hAnsi="Gill Sans Light" w:cs="Calibri"/>
          <w:sz w:val="22"/>
          <w:szCs w:val="22"/>
          <w:lang w:val="en-US"/>
        </w:rPr>
        <w:t xml:space="preserve">, </w:t>
      </w:r>
      <w:r w:rsidRPr="003D0AA1">
        <w:rPr>
          <w:rFonts w:ascii="Gill Sans Light" w:hAnsi="Gill Sans Light" w:cs="Calibri" w:hint="cs"/>
          <w:sz w:val="22"/>
          <w:szCs w:val="22"/>
        </w:rPr>
        <w:t>Curated by T S</w:t>
      </w:r>
      <w:r>
        <w:rPr>
          <w:rFonts w:ascii="Gill Sans Light" w:hAnsi="Gill Sans Light" w:cs="Calibri"/>
          <w:sz w:val="22"/>
          <w:szCs w:val="22"/>
          <w:lang w:val="en-US"/>
        </w:rPr>
        <w:t>h</w:t>
      </w:r>
      <w:r w:rsidRPr="003D0AA1">
        <w:rPr>
          <w:rFonts w:ascii="Gill Sans Light" w:hAnsi="Gill Sans Light" w:cs="Calibri" w:hint="cs"/>
          <w:sz w:val="22"/>
          <w:szCs w:val="22"/>
        </w:rPr>
        <w:t>ana</w:t>
      </w:r>
      <w:r>
        <w:rPr>
          <w:rFonts w:ascii="Gill Sans Light" w:hAnsi="Gill Sans Light" w:cs="Calibri"/>
          <w:sz w:val="22"/>
          <w:szCs w:val="22"/>
          <w:lang w:val="en-US"/>
        </w:rPr>
        <w:t>at</w:t>
      </w:r>
      <w:r w:rsidRPr="003D0AA1">
        <w:rPr>
          <w:rFonts w:ascii="Gill Sans Light" w:hAnsi="Gill Sans Light" w:cs="Calibri" w:hint="cs"/>
          <w:sz w:val="22"/>
          <w:szCs w:val="22"/>
        </w:rPr>
        <w:t xml:space="preserve">hanan at Saskia Fernando Gallery, Colombo, Sri Lanka. </w:t>
      </w:r>
    </w:p>
    <w:p w14:paraId="46F15C23" w14:textId="77777777" w:rsidR="003D0AA1" w:rsidRDefault="003D0AA1" w:rsidP="003D0AA1">
      <w:pPr>
        <w:pStyle w:val="NormalWeb"/>
        <w:rPr>
          <w:rFonts w:ascii="Gill Sans Light" w:hAnsi="Gill Sans Light" w:cs="Calibri"/>
          <w:sz w:val="22"/>
          <w:szCs w:val="22"/>
        </w:rPr>
      </w:pPr>
      <w:r w:rsidRPr="003D0AA1">
        <w:rPr>
          <w:rFonts w:ascii="Gill Sans Light" w:hAnsi="Gill Sans Light" w:cs="Calibri" w:hint="cs"/>
          <w:sz w:val="22"/>
          <w:szCs w:val="22"/>
        </w:rPr>
        <w:t xml:space="preserve">2017 Theertha Performance Workshop, Theertha </w:t>
      </w:r>
      <w:proofErr w:type="spellStart"/>
      <w:r>
        <w:rPr>
          <w:rFonts w:ascii="Gill Sans Light" w:hAnsi="Gill Sans Light" w:cs="Calibri"/>
          <w:sz w:val="22"/>
          <w:szCs w:val="22"/>
          <w:lang w:val="en-US"/>
        </w:rPr>
        <w:t>Ar</w:t>
      </w:r>
      <w:proofErr w:type="spellEnd"/>
      <w:r w:rsidRPr="003D0AA1">
        <w:rPr>
          <w:rFonts w:ascii="Gill Sans Light" w:hAnsi="Gill Sans Light" w:cs="Calibri" w:hint="cs"/>
          <w:sz w:val="22"/>
          <w:szCs w:val="22"/>
        </w:rPr>
        <w:t xml:space="preserve">tist </w:t>
      </w:r>
      <w:r>
        <w:rPr>
          <w:rFonts w:ascii="Gill Sans Light" w:hAnsi="Gill Sans Light" w:cs="Calibri"/>
          <w:sz w:val="22"/>
          <w:szCs w:val="22"/>
          <w:lang w:val="en-US"/>
        </w:rPr>
        <w:t>C</w:t>
      </w:r>
      <w:r w:rsidRPr="003D0AA1">
        <w:rPr>
          <w:rFonts w:ascii="Gill Sans Light" w:hAnsi="Gill Sans Light" w:cs="Calibri" w:hint="cs"/>
          <w:sz w:val="22"/>
          <w:szCs w:val="22"/>
        </w:rPr>
        <w:t>ollective, Colombo, Sri Lanka</w:t>
      </w:r>
    </w:p>
    <w:p w14:paraId="1888284E" w14:textId="73094D8F" w:rsidR="003D0AA1" w:rsidRPr="003D0AA1" w:rsidRDefault="003D0AA1" w:rsidP="003D0AA1">
      <w:pPr>
        <w:pStyle w:val="NormalWeb"/>
        <w:rPr>
          <w:rFonts w:ascii="Gill Sans Light" w:hAnsi="Gill Sans Light" w:hint="cs"/>
        </w:rPr>
      </w:pPr>
      <w:r w:rsidRPr="003D0AA1">
        <w:rPr>
          <w:rFonts w:ascii="Gill Sans Light" w:hAnsi="Gill Sans Light" w:cs="Calibri" w:hint="cs"/>
          <w:sz w:val="22"/>
          <w:szCs w:val="22"/>
        </w:rPr>
        <w:t xml:space="preserve">2013 Open Edit: Mobile Library - from AAA to Raking Leaves, Curated by Sharmini Perera, </w:t>
      </w:r>
    </w:p>
    <w:p w14:paraId="3A7F0810" w14:textId="346887DA" w:rsidR="003D0AA1" w:rsidRPr="003D0AA1" w:rsidRDefault="003D0AA1" w:rsidP="003D0AA1">
      <w:pPr>
        <w:pStyle w:val="NormalWeb"/>
        <w:rPr>
          <w:rFonts w:ascii="Gill Sans Light" w:hAnsi="Gill Sans Light" w:hint="cs"/>
        </w:rPr>
      </w:pPr>
      <w:r w:rsidRPr="003D0AA1">
        <w:rPr>
          <w:rFonts w:ascii="Gill Sans Light" w:hAnsi="Gill Sans Light" w:cs="Calibri" w:hint="cs"/>
          <w:sz w:val="22"/>
          <w:szCs w:val="22"/>
        </w:rPr>
        <w:t xml:space="preserve">Colombo, Sri Lanka. </w:t>
      </w:r>
    </w:p>
    <w:p w14:paraId="45CDA98E" w14:textId="77777777" w:rsidR="003D0AA1" w:rsidRDefault="003D0AA1" w:rsidP="003D0AA1">
      <w:pPr>
        <w:pStyle w:val="NormalWeb"/>
        <w:rPr>
          <w:rFonts w:ascii="Gill Sans Light" w:hAnsi="Gill Sans Light"/>
          <w:sz w:val="22"/>
          <w:szCs w:val="22"/>
        </w:rPr>
      </w:pPr>
    </w:p>
    <w:p w14:paraId="3665227B" w14:textId="3B8E746D" w:rsidR="003D0AA1" w:rsidRPr="003D0AA1" w:rsidRDefault="003D0AA1" w:rsidP="003D0AA1">
      <w:pPr>
        <w:pStyle w:val="NormalWeb"/>
        <w:rPr>
          <w:rFonts w:ascii="Gill Sans Light" w:hAnsi="Gill Sans Light" w:hint="cs"/>
        </w:rPr>
      </w:pPr>
      <w:r w:rsidRPr="003D0AA1">
        <w:rPr>
          <w:rFonts w:ascii="Gill Sans Light" w:hAnsi="Gill Sans Light" w:hint="cs"/>
          <w:sz w:val="22"/>
          <w:szCs w:val="22"/>
        </w:rPr>
        <w:t xml:space="preserve">Work Experience </w:t>
      </w:r>
    </w:p>
    <w:p w14:paraId="60E8AC43" w14:textId="41630190" w:rsidR="003D0AA1" w:rsidRPr="003D0AA1" w:rsidRDefault="003D0AA1" w:rsidP="003D0AA1">
      <w:pPr>
        <w:pStyle w:val="NormalWeb"/>
        <w:rPr>
          <w:rFonts w:ascii="Gill Sans Light" w:hAnsi="Gill Sans Light"/>
        </w:rPr>
      </w:pPr>
      <w:r w:rsidRPr="003D0AA1">
        <w:rPr>
          <w:rFonts w:ascii="Gill Sans Light" w:hAnsi="Gill Sans Light" w:cs="Calibri" w:hint="cs"/>
          <w:sz w:val="22"/>
          <w:szCs w:val="22"/>
        </w:rPr>
        <w:t>2017 to 2019 Assistant Designer at “Kolam” research-based design and craft project , Jaffna, Sri Lanka</w:t>
      </w:r>
    </w:p>
    <w:p w14:paraId="056FE1F1" w14:textId="77777777" w:rsidR="000D0AAE" w:rsidRPr="003D0AA1" w:rsidRDefault="000D0AAE">
      <w:pPr>
        <w:rPr>
          <w:rFonts w:ascii="Gill Sans Light" w:hAnsi="Gill Sans Light" w:hint="cs"/>
        </w:rPr>
      </w:pPr>
    </w:p>
    <w:sectPr w:rsidR="000D0AAE" w:rsidRPr="003D0AA1" w:rsidSect="005441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4D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A1"/>
    <w:rsid w:val="000D0AAE"/>
    <w:rsid w:val="003D0AA1"/>
    <w:rsid w:val="0054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A52CA8"/>
  <w15:chartTrackingRefBased/>
  <w15:docId w15:val="{494FA78E-A737-BD42-A6CE-545E8A4E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K" w:eastAsia="en-US" w:bidi="si-LK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A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5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2021-03-03T05:06:00Z</dcterms:created>
  <dcterms:modified xsi:type="dcterms:W3CDTF">2021-03-03T05:09:00Z</dcterms:modified>
</cp:coreProperties>
</file>